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7241" w14:textId="3016BF87" w:rsidR="00215ABE" w:rsidRPr="00FF7008" w:rsidRDefault="00215ABE" w:rsidP="00397FF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AC2856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PSYCHOLOG – prowadzenie </w:t>
      </w:r>
      <w:r w:rsidR="000506A4" w:rsidRPr="00FF700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terapii psychologicznej</w:t>
      </w:r>
      <w:r w:rsidR="00397FFA" w:rsidRPr="00397FFA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</w:t>
      </w:r>
      <w:r w:rsidR="00397FFA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Centrum wsparcia usług społecznych w </w:t>
      </w:r>
      <w:r w:rsidR="00397FFA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Podwilku</w:t>
      </w:r>
    </w:p>
    <w:p w14:paraId="47BDECEE" w14:textId="0FB2A760" w:rsidR="00155041" w:rsidRPr="00FF7008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ZARZĄD STOWARZYSZENIA PRZYJAZNA DOLINA RABY I CZARNEJ ORAWY</w:t>
      </w:r>
    </w:p>
    <w:p w14:paraId="601D08B6" w14:textId="28E2A014" w:rsidR="005E5A82" w:rsidRPr="00FF7008" w:rsidRDefault="00215ABE" w:rsidP="00FF7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</w:rPr>
      </w:pPr>
      <w:r w:rsidRPr="00FF7008">
        <w:rPr>
          <w:rFonts w:ascii="Times New Roman" w:eastAsia="Times New Roman" w:hAnsi="Times New Roman" w:cs="Times New Roman"/>
        </w:rPr>
        <w:t>Ogłasza nabór na stanowisko:  </w:t>
      </w:r>
      <w:r w:rsidR="00302D39" w:rsidRPr="00FF7008">
        <w:rPr>
          <w:rFonts w:ascii="Times New Roman" w:eastAsia="Times New Roman" w:hAnsi="Times New Roman" w:cs="Times New Roman"/>
          <w:b/>
          <w:i/>
          <w:iCs/>
          <w:kern w:val="36"/>
        </w:rPr>
        <w:t xml:space="preserve">PSYCHOLOG – prowadzenie </w:t>
      </w:r>
      <w:r w:rsidR="000506A4" w:rsidRPr="00FF7008">
        <w:rPr>
          <w:rFonts w:ascii="Times New Roman" w:eastAsia="Times New Roman" w:hAnsi="Times New Roman" w:cs="Times New Roman"/>
          <w:b/>
          <w:i/>
          <w:iCs/>
          <w:kern w:val="36"/>
        </w:rPr>
        <w:t xml:space="preserve">terapii psychologicznej </w:t>
      </w:r>
    </w:p>
    <w:p w14:paraId="1028A46B" w14:textId="2FFD5377" w:rsidR="00215ABE" w:rsidRPr="00FF7008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Wymiar czasu pracy: </w:t>
      </w:r>
      <w:r w:rsidR="00C472F1" w:rsidRPr="00FF7008">
        <w:rPr>
          <w:rFonts w:ascii="Times New Roman" w:hAnsi="Times New Roman" w:cs="Times New Roman"/>
        </w:rPr>
        <w:t>0,</w:t>
      </w:r>
      <w:r w:rsidR="000506A4" w:rsidRPr="00FF7008">
        <w:rPr>
          <w:rFonts w:ascii="Times New Roman" w:hAnsi="Times New Roman" w:cs="Times New Roman"/>
        </w:rPr>
        <w:t>25</w:t>
      </w:r>
      <w:r w:rsidR="00FE0EC8" w:rsidRPr="00FF7008">
        <w:rPr>
          <w:rFonts w:ascii="Times New Roman" w:hAnsi="Times New Roman" w:cs="Times New Roman"/>
        </w:rPr>
        <w:t xml:space="preserve"> </w:t>
      </w:r>
      <w:r w:rsidR="000506A4" w:rsidRPr="00FF7008">
        <w:rPr>
          <w:rFonts w:ascii="Times New Roman" w:hAnsi="Times New Roman" w:cs="Times New Roman"/>
        </w:rPr>
        <w:t>( 4</w:t>
      </w:r>
      <w:r w:rsidR="00C472F1" w:rsidRPr="00FF7008">
        <w:rPr>
          <w:rFonts w:ascii="Times New Roman" w:hAnsi="Times New Roman" w:cs="Times New Roman"/>
        </w:rPr>
        <w:t xml:space="preserve">0 godzin miesięcznie) </w:t>
      </w:r>
      <w:r w:rsidR="00FE0EC8" w:rsidRPr="00FF7008">
        <w:rPr>
          <w:rFonts w:ascii="Times New Roman" w:hAnsi="Times New Roman" w:cs="Times New Roman"/>
        </w:rPr>
        <w:t>etatu</w:t>
      </w:r>
      <w:r w:rsidR="006E4057" w:rsidRPr="00FF7008">
        <w:rPr>
          <w:rFonts w:ascii="Times New Roman" w:eastAsia="Times New Roman" w:hAnsi="Times New Roman" w:cs="Times New Roman"/>
        </w:rPr>
        <w:t xml:space="preserve"> umowa o prace</w:t>
      </w:r>
      <w:r w:rsidR="00C472F1" w:rsidRPr="00FF7008">
        <w:rPr>
          <w:rFonts w:ascii="Times New Roman" w:eastAsia="Times New Roman" w:hAnsi="Times New Roman" w:cs="Times New Roman"/>
        </w:rPr>
        <w:t>.</w:t>
      </w:r>
    </w:p>
    <w:p w14:paraId="02384A95" w14:textId="2879A9EF" w:rsidR="00215ABE" w:rsidRPr="00FF7008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Miejsce wykonywania pracy: </w:t>
      </w:r>
      <w:r w:rsidRPr="00FF7008">
        <w:rPr>
          <w:rFonts w:ascii="Times New Roman" w:eastAsia="Times New Roman" w:hAnsi="Times New Roman" w:cs="Times New Roman"/>
        </w:rPr>
        <w:t> </w:t>
      </w:r>
      <w:r w:rsidR="000506A4" w:rsidRPr="00FF7008">
        <w:rPr>
          <w:rFonts w:ascii="Times New Roman" w:eastAsia="Times New Roman" w:hAnsi="Times New Roman" w:cs="Times New Roman"/>
        </w:rPr>
        <w:t>Podwilk 289a</w:t>
      </w:r>
      <w:r w:rsidR="008D2752" w:rsidRPr="00FF7008">
        <w:rPr>
          <w:rFonts w:ascii="Times New Roman" w:eastAsia="Times New Roman" w:hAnsi="Times New Roman" w:cs="Times New Roman"/>
        </w:rPr>
        <w:t xml:space="preserve"> </w:t>
      </w:r>
    </w:p>
    <w:p w14:paraId="4491E1F6" w14:textId="77777777" w:rsidR="00215ABE" w:rsidRPr="00FF7008" w:rsidRDefault="00215ABE" w:rsidP="002112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Zakres odpowiedzialności uprawnień i obowiązków</w:t>
      </w:r>
    </w:p>
    <w:p w14:paraId="76FF1CA7" w14:textId="355C0044" w:rsidR="005C7789" w:rsidRPr="00FF7008" w:rsidRDefault="005C7789" w:rsidP="005C778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F7008">
        <w:rPr>
          <w:rFonts w:ascii="Times New Roman" w:hAnsi="Times New Roman" w:cs="Times New Roman"/>
          <w:b/>
          <w:bCs/>
        </w:rPr>
        <w:t>Do zakresu obowiązków:</w:t>
      </w:r>
    </w:p>
    <w:p w14:paraId="3517F29F" w14:textId="0E7D8A07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prowadzenie zajęć specjalistycznych - psychologicznych o wskazanym zakresie przedmiotowym (m.in. diagnozowanie sytuacji problemowych, udzielanie pomocy psychologicznej, minimalizowanie skutków zaburzeń) z osobami będącymi  Uczestnikami/Uczestniczkami Projektu przeżywającymi trudności w życiu rodzinnym oraz osobistym w tym prowadzenie: indywidualnych i grupowych spotkań terapeutycznych, nakierowanych przede wszystkim na udzielanie pomocy i wsparcia psychologicznego w aspekcie prawidłowego funkcjonowania ich sfery społeczno-emocjonalnej, rozpoznawanie możliwości i potrzeb oraz umożliwienie ich zaspokojenia, kształtowaniem podopiecznych pozytywnego stosunku do własnej osoby, rozwijanie poczucia tożsamości i niezależności, radzenia sobie w sytuacjach trudnych (śmierć, choroba); </w:t>
      </w:r>
    </w:p>
    <w:p w14:paraId="35A83C70" w14:textId="77777777" w:rsidR="00FF7008" w:rsidRDefault="004A191F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>p</w:t>
      </w:r>
      <w:r w:rsidR="000506A4" w:rsidRPr="00FF7008">
        <w:rPr>
          <w:rFonts w:ascii="Times New Roman" w:hAnsi="Times New Roman" w:cs="Times New Roman"/>
          <w:bCs/>
          <w:color w:val="00000A"/>
        </w:rPr>
        <w:t xml:space="preserve">rowadzenie działalności profilaktycznej, polegającej na kierowaniu i popularyzowaniu </w:t>
      </w:r>
      <w:proofErr w:type="spellStart"/>
      <w:r w:rsidR="000506A4" w:rsidRPr="00FF7008">
        <w:rPr>
          <w:rFonts w:ascii="Times New Roman" w:hAnsi="Times New Roman" w:cs="Times New Roman"/>
          <w:bCs/>
          <w:color w:val="00000A"/>
        </w:rPr>
        <w:t>zachowań</w:t>
      </w:r>
      <w:proofErr w:type="spellEnd"/>
      <w:r w:rsidR="000506A4" w:rsidRPr="00FF7008">
        <w:rPr>
          <w:rFonts w:ascii="Times New Roman" w:hAnsi="Times New Roman" w:cs="Times New Roman"/>
          <w:bCs/>
          <w:color w:val="00000A"/>
        </w:rPr>
        <w:t xml:space="preserve"> prozdrowotnych oraz kształtowaniu i podtrzymywaniu sprawności i wydolności osób w celu zapobiegania niepełnosprawności, </w:t>
      </w:r>
    </w:p>
    <w:p w14:paraId="74C9506D" w14:textId="12236563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prowadzenie odrębnej dokumentacji dla każdego/każdej Uczestnika/Uczestniczki Projektu;  </w:t>
      </w:r>
    </w:p>
    <w:p w14:paraId="6A1F522B" w14:textId="1A90EC9A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monitorowanie i ewaluacja oddziaływań oraz postępów;  </w:t>
      </w:r>
    </w:p>
    <w:p w14:paraId="4EA01D1A" w14:textId="00DFABF4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współpraca z personelem projektu;  </w:t>
      </w:r>
    </w:p>
    <w:p w14:paraId="6F895458" w14:textId="1FD46777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odpowiednie oznakowanie dokumentacji zajęć;  </w:t>
      </w:r>
    </w:p>
    <w:p w14:paraId="0275B560" w14:textId="32920012" w:rsidR="000506A4" w:rsidRPr="00FF7008" w:rsidRDefault="000506A4" w:rsidP="004A4DA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opracowania materiałów dla Uczestników/Uczestniczek Projektu;  </w:t>
      </w:r>
    </w:p>
    <w:p w14:paraId="5780FD8B" w14:textId="73E014AC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przekazanie w terminie 7 dni od zakończenia przez każdego/każdą Uczestnika/Uczestniczkę Projektu wszystkich zajęć dokumentów potwierdzających ich odbycie;  </w:t>
      </w:r>
    </w:p>
    <w:p w14:paraId="70487DEF" w14:textId="1E061D55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propagowanie działań informacyjno-promocyjnych dot. realizowanego projektu oraz przestrzeganie zasad równości szans i niedyskryminacji, w tym zasady dostępności dla osób z niepełnosprawnościami oraz zasady równości szans kobiet i mężczyzn;  </w:t>
      </w:r>
    </w:p>
    <w:p w14:paraId="27C435BE" w14:textId="49EB3C30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FF7008">
        <w:rPr>
          <w:rFonts w:ascii="Times New Roman" w:hAnsi="Times New Roman" w:cs="Times New Roman"/>
          <w:bCs/>
          <w:color w:val="00000A"/>
        </w:rPr>
        <w:t>późn</w:t>
      </w:r>
      <w:proofErr w:type="spellEnd"/>
      <w:r w:rsidRPr="00FF7008">
        <w:rPr>
          <w:rFonts w:ascii="Times New Roman" w:hAnsi="Times New Roman" w:cs="Times New Roman"/>
          <w:bCs/>
          <w:color w:val="00000A"/>
        </w:rPr>
        <w:t xml:space="preserve">. zm.); </w:t>
      </w:r>
    </w:p>
    <w:p w14:paraId="37131EEB" w14:textId="6924DA45" w:rsidR="000506A4" w:rsidRPr="00FF7008" w:rsidRDefault="000506A4" w:rsidP="004A191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A"/>
        </w:rPr>
      </w:pPr>
      <w:r w:rsidRPr="00FF7008">
        <w:rPr>
          <w:rFonts w:ascii="Times New Roman" w:hAnsi="Times New Roman" w:cs="Times New Roman"/>
          <w:bCs/>
          <w:color w:val="00000A"/>
        </w:rPr>
        <w:t xml:space="preserve">zachowywanie w tajemnicy wszelkich informacji służbowych dot. działalności </w:t>
      </w:r>
      <w:r w:rsidR="004A191F" w:rsidRPr="00FF7008">
        <w:rPr>
          <w:rFonts w:ascii="Times New Roman" w:hAnsi="Times New Roman" w:cs="Times New Roman"/>
          <w:bCs/>
          <w:color w:val="00000A"/>
        </w:rPr>
        <w:t>Centrum</w:t>
      </w:r>
      <w:r w:rsidRPr="00FF7008">
        <w:rPr>
          <w:rFonts w:ascii="Times New Roman" w:hAnsi="Times New Roman" w:cs="Times New Roman"/>
          <w:bCs/>
          <w:color w:val="00000A"/>
        </w:rPr>
        <w:t xml:space="preserve">, jego Uczestników/Uczestniczek oraz ich rodzin.  </w:t>
      </w:r>
    </w:p>
    <w:p w14:paraId="45D6861F" w14:textId="77777777" w:rsidR="004A191F" w:rsidRPr="00FF7008" w:rsidRDefault="004A191F" w:rsidP="00050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</w:p>
    <w:p w14:paraId="71B35E62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4134DD">
        <w:rPr>
          <w:rFonts w:ascii="Times New Roman" w:hAnsi="Times New Roman" w:cs="Times New Roman"/>
          <w:b/>
          <w:bCs/>
          <w:color w:val="00000A"/>
        </w:rPr>
        <w:t xml:space="preserve">Wymagania:  </w:t>
      </w:r>
    </w:p>
    <w:p w14:paraId="0938DB6D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• uzyskany w polskiej uczelni dyplom magistra psychologii lub uzyskała za granicą wykształcenie uznane za równorzędne w Rzeczypospolitej Polskiej,  </w:t>
      </w:r>
    </w:p>
    <w:p w14:paraId="6546A7F5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• posiadanie pełnej zdolność do czynności prawnych,  </w:t>
      </w:r>
    </w:p>
    <w:p w14:paraId="62A64728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• władaniem językiem polskim w mowie i piśmie w zakresie koniecznym do wykonywania zawodu </w:t>
      </w:r>
    </w:p>
    <w:p w14:paraId="2004AB9D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psychologa,  </w:t>
      </w:r>
    </w:p>
    <w:p w14:paraId="6E3876F5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- posiadanie stażu pracy: przynajmniej roczne doświadczenie zawodowe w prowadzeniu terapii indywidualnej i grupowej,  </w:t>
      </w:r>
    </w:p>
    <w:p w14:paraId="07387571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- posiadanie stanu zdrowia pozwalającego na zatrudnienie na stanowisku psychologa;  </w:t>
      </w:r>
    </w:p>
    <w:p w14:paraId="3C6D7F7B" w14:textId="1BFE1AD6" w:rsidR="005C7789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134DD">
        <w:rPr>
          <w:rFonts w:ascii="Times New Roman" w:hAnsi="Times New Roman" w:cs="Times New Roman"/>
          <w:color w:val="00000A"/>
        </w:rPr>
        <w:t xml:space="preserve">- posiadanie nieposzlakowanej opinii;  </w:t>
      </w:r>
    </w:p>
    <w:p w14:paraId="1163C289" w14:textId="77777777" w:rsidR="004134DD" w:rsidRPr="004134DD" w:rsidRDefault="004134DD" w:rsidP="0041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C074E3" w14:textId="77777777" w:rsidR="005C7789" w:rsidRPr="00FF7008" w:rsidRDefault="005C7789" w:rsidP="005C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  <w:b/>
          <w:bCs/>
        </w:rPr>
        <w:t>Wymagane dokumenty:</w:t>
      </w:r>
      <w:r w:rsidRPr="00FF7008">
        <w:rPr>
          <w:rFonts w:ascii="Times New Roman" w:hAnsi="Times New Roman" w:cs="Times New Roman"/>
        </w:rPr>
        <w:t xml:space="preserve"> </w:t>
      </w:r>
    </w:p>
    <w:p w14:paraId="7FA8434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kopie dokumentów potwierdzających wykształcenie,</w:t>
      </w:r>
    </w:p>
    <w:p w14:paraId="752A9139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kopia dowodu osobistego lub oświadczenie o posiadaniu obywatelstwa polskiego,</w:t>
      </w:r>
    </w:p>
    <w:p w14:paraId="7D123702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życiorys i list motywacyjny,</w:t>
      </w:r>
    </w:p>
    <w:p w14:paraId="4AF6E27B" w14:textId="77777777" w:rsidR="004D2489" w:rsidRPr="00FF7008" w:rsidRDefault="004D2489" w:rsidP="004D24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lastRenderedPageBreak/>
        <w:t>kopie dokumentów potwierdzających okresy zatrudnienia oraz przebieg pracy zawodowej  (kserokopie świadectw pracy, referencji, opinii, zaświadczeń o odbytych kursach i szkoleniach),</w:t>
      </w:r>
    </w:p>
    <w:p w14:paraId="0ABA3BA4" w14:textId="7D604AB7" w:rsidR="005C7789" w:rsidRPr="00FF7008" w:rsidRDefault="004D2489" w:rsidP="004D248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FF7008">
        <w:rPr>
          <w:rFonts w:ascii="Times New Roman" w:hAnsi="Times New Roman" w:cs="Times New Roman"/>
        </w:rPr>
        <w:t>zaświadczenie z Krajowego Rejestru Karnego,</w:t>
      </w:r>
      <w:r w:rsidR="005C7789" w:rsidRPr="00FF7008">
        <w:rPr>
          <w:rFonts w:ascii="Times New Roman" w:hAnsi="Times New Roman" w:cs="Times New Roman"/>
        </w:rPr>
        <w:t>; (dokument przedkładany przed podpisaniem umowy)</w:t>
      </w:r>
    </w:p>
    <w:p w14:paraId="258EC8F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o stanie zdrowia pozwalającym na zatrudnienie na określonym stanowisku; (dokument przedkładany przed podpisaniem umowy) </w:t>
      </w:r>
    </w:p>
    <w:p w14:paraId="71BF682A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posiadaniu pełnej zdolności do czynności prawnych oraz korzystaniu z pełni praw publicznych; (dokument przedkładany przed podpisaniem umowy) </w:t>
      </w:r>
    </w:p>
    <w:p w14:paraId="570C1050" w14:textId="77777777" w:rsidR="005C7789" w:rsidRPr="00FF7008" w:rsidRDefault="005C7789" w:rsidP="005C778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7008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wyboru/rekrutacji zgodnie z ustawą z dnia 29.08.1997r. o ochronie danych osobowych (Dz. U. z 2018 r. poz. 723 z </w:t>
      </w:r>
      <w:proofErr w:type="spellStart"/>
      <w:r w:rsidRPr="00FF7008">
        <w:rPr>
          <w:rFonts w:ascii="Times New Roman" w:hAnsi="Times New Roman" w:cs="Times New Roman"/>
        </w:rPr>
        <w:t>późn</w:t>
      </w:r>
      <w:proofErr w:type="spellEnd"/>
      <w:r w:rsidRPr="00FF7008">
        <w:rPr>
          <w:rFonts w:ascii="Times New Roman" w:hAnsi="Times New Roman" w:cs="Times New Roman"/>
        </w:rPr>
        <w:t>. zm.). (dokument przedkładany przed podpisaniem umowy).</w:t>
      </w:r>
    </w:p>
    <w:p w14:paraId="7249125D" w14:textId="77777777" w:rsidR="00215ABE" w:rsidRPr="00FF7008" w:rsidRDefault="00215ABE" w:rsidP="002F70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Uprawnienia do:</w:t>
      </w:r>
    </w:p>
    <w:p w14:paraId="785271B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zatrudniania na stanowisku pracy zgodnie z rodzajem pracy wynikającym z treści zawartej umowy o pracę i zgodnie z posiadanymi kwalifikacjami,</w:t>
      </w:r>
    </w:p>
    <w:p w14:paraId="0DE27EE3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wynagrodzenia za pracę,</w:t>
      </w:r>
    </w:p>
    <w:p w14:paraId="452A7D7E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wypoczynku w dniach  wolnych od pracy, przez prawidłowe przestrzeganie czasu pracy w zakładzie pracy oraz korzystanie z urlopów wypoczynkowych i innych przerw,</w:t>
      </w:r>
    </w:p>
    <w:p w14:paraId="0A1D190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bezpiecznych i higienicznych warunków pracy,</w:t>
      </w:r>
    </w:p>
    <w:p w14:paraId="1954E0C1" w14:textId="77777777" w:rsidR="00215ABE" w:rsidRPr="00FF7008" w:rsidRDefault="00215ABE" w:rsidP="00211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do równych praw z tytułu jednakowego wypełniania takich samych obowiązków, szczególnie do równouprawnienia, czyli równego traktowania kobiet i mężczyzn w zakresie pracy.</w:t>
      </w:r>
    </w:p>
    <w:p w14:paraId="2DB5806C" w14:textId="4158ED76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  <w:b/>
          <w:bCs/>
        </w:rPr>
        <w:t>Termin i miejsce składania dokumentów:</w:t>
      </w:r>
    </w:p>
    <w:p w14:paraId="270C72BF" w14:textId="49B620D5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należy złożyć osobiście w siedzibie Stowarzyszenia w godzinach od 8.00 do 14.00</w:t>
      </w:r>
      <w:r w:rsidRPr="00FF7008">
        <w:rPr>
          <w:rFonts w:ascii="Times New Roman" w:eastAsia="Times New Roman" w:hAnsi="Times New Roman" w:cs="Times New Roman"/>
        </w:rPr>
        <w:br/>
        <w:t>lub wysłać pocztą na adres:</w:t>
      </w:r>
      <w:r w:rsidRPr="00FF7008">
        <w:rPr>
          <w:rFonts w:ascii="Times New Roman" w:eastAsia="Times New Roman" w:hAnsi="Times New Roman" w:cs="Times New Roman"/>
        </w:rPr>
        <w:br/>
        <w:t>Stowarzyszenie Przyjazna Dolina Raby i Czarnej Orawy</w:t>
      </w:r>
      <w:r w:rsidRPr="00FF7008">
        <w:rPr>
          <w:rFonts w:ascii="Times New Roman" w:eastAsia="Times New Roman" w:hAnsi="Times New Roman" w:cs="Times New Roman"/>
        </w:rPr>
        <w:br/>
      </w:r>
      <w:r w:rsidR="00163FF0" w:rsidRPr="00FF7008">
        <w:rPr>
          <w:rFonts w:ascii="Times New Roman" w:eastAsia="Times New Roman" w:hAnsi="Times New Roman" w:cs="Times New Roman"/>
        </w:rPr>
        <w:t>Sieniawa 8b</w:t>
      </w:r>
      <w:r w:rsidR="00163FF0" w:rsidRPr="00FF7008">
        <w:rPr>
          <w:rFonts w:ascii="Times New Roman" w:eastAsia="Times New Roman" w:hAnsi="Times New Roman" w:cs="Times New Roman"/>
        </w:rPr>
        <w:br/>
        <w:t xml:space="preserve">34-723 Sieniawa  </w:t>
      </w:r>
      <w:r w:rsidRPr="00FF7008">
        <w:rPr>
          <w:rFonts w:ascii="Times New Roman" w:eastAsia="Times New Roman" w:hAnsi="Times New Roman" w:cs="Times New Roman"/>
        </w:rPr>
        <w:br/>
        <w:t>Tel. 18 26 78 648 / 500 475</w:t>
      </w:r>
      <w:r w:rsidR="008D2752" w:rsidRPr="00FF7008">
        <w:rPr>
          <w:rFonts w:ascii="Times New Roman" w:eastAsia="Times New Roman" w:hAnsi="Times New Roman" w:cs="Times New Roman"/>
        </w:rPr>
        <w:t> </w:t>
      </w:r>
      <w:r w:rsidRPr="00FF7008">
        <w:rPr>
          <w:rFonts w:ascii="Times New Roman" w:eastAsia="Times New Roman" w:hAnsi="Times New Roman" w:cs="Times New Roman"/>
        </w:rPr>
        <w:t>840</w:t>
      </w:r>
    </w:p>
    <w:p w14:paraId="744E93A9" w14:textId="1624A573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hAnsi="Times New Roman" w:cs="Times New Roman"/>
        </w:rPr>
        <w:t xml:space="preserve">(decyduje data wpływu </w:t>
      </w:r>
      <w:r w:rsidR="00155041" w:rsidRPr="00FF7008">
        <w:rPr>
          <w:rFonts w:ascii="Times New Roman" w:hAnsi="Times New Roman" w:cs="Times New Roman"/>
        </w:rPr>
        <w:t xml:space="preserve"> </w:t>
      </w:r>
      <w:r w:rsidRPr="00FF7008">
        <w:rPr>
          <w:rFonts w:ascii="Times New Roman" w:hAnsi="Times New Roman" w:cs="Times New Roman"/>
        </w:rPr>
        <w:t>zgłoszenia w Biurze Stowarzyszenia).</w:t>
      </w:r>
    </w:p>
    <w:p w14:paraId="239AD61E" w14:textId="2EA26956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Termin składania dokumentów: 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od </w:t>
      </w:r>
      <w:r w:rsidR="00BE0DCE">
        <w:rPr>
          <w:rFonts w:ascii="Times New Roman" w:eastAsia="Times New Roman" w:hAnsi="Times New Roman" w:cs="Times New Roman"/>
          <w:b/>
          <w:bCs/>
        </w:rPr>
        <w:t>28.07</w:t>
      </w:r>
      <w:r w:rsidR="00E5654E" w:rsidRPr="00FF7008">
        <w:rPr>
          <w:rFonts w:ascii="Times New Roman" w:eastAsia="Times New Roman" w:hAnsi="Times New Roman" w:cs="Times New Roman"/>
          <w:b/>
          <w:bCs/>
        </w:rPr>
        <w:t xml:space="preserve">.2025 do </w:t>
      </w:r>
      <w:r w:rsidR="006743EC" w:rsidRPr="00FF7008">
        <w:rPr>
          <w:rFonts w:ascii="Times New Roman" w:eastAsia="Times New Roman" w:hAnsi="Times New Roman" w:cs="Times New Roman"/>
          <w:b/>
          <w:bCs/>
        </w:rPr>
        <w:t>08.08</w:t>
      </w:r>
      <w:r w:rsidR="00854727" w:rsidRPr="00FF7008">
        <w:rPr>
          <w:rFonts w:ascii="Times New Roman" w:eastAsia="Times New Roman" w:hAnsi="Times New Roman" w:cs="Times New Roman"/>
          <w:b/>
          <w:bCs/>
        </w:rPr>
        <w:t>.2025</w:t>
      </w:r>
      <w:r w:rsidRPr="00FF7008">
        <w:rPr>
          <w:rFonts w:ascii="Times New Roman" w:eastAsia="Times New Roman" w:hAnsi="Times New Roman" w:cs="Times New Roman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614F061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Oferty złożone po terminie odsyłane będą do nadawcy.</w:t>
      </w:r>
    </w:p>
    <w:p w14:paraId="6C56648B" w14:textId="5C44C95E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Informacja o zakwalifikowaniu się kandydatów do kolejnego etapu konkursu – rozmowy kwalifikacyjnej zostanie zamieszczona na stronie internetowej www.przyjaznadolinaraby.info, oraz zostanie przekazana kandydatom drogą </w:t>
      </w:r>
      <w:r w:rsidR="00A93718" w:rsidRPr="00FF7008">
        <w:rPr>
          <w:rFonts w:ascii="Times New Roman" w:eastAsia="Times New Roman" w:hAnsi="Times New Roman" w:cs="Times New Roman"/>
        </w:rPr>
        <w:t>elektroniczną/</w:t>
      </w:r>
      <w:r w:rsidRPr="00FF7008">
        <w:rPr>
          <w:rFonts w:ascii="Times New Roman" w:eastAsia="Times New Roman" w:hAnsi="Times New Roman" w:cs="Times New Roman"/>
        </w:rPr>
        <w:t>telefoniczną.</w:t>
      </w:r>
    </w:p>
    <w:p w14:paraId="495C2840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Wymagane dokumenty aplikacyjne powinny być opatrzone klauzulą:</w:t>
      </w:r>
    </w:p>
    <w:p w14:paraId="6F80ED8C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40260CF2" w14:textId="77777777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lastRenderedPageBreak/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0ECB67C6" w14:textId="57838971" w:rsidR="00215ABE" w:rsidRPr="00FF7008" w:rsidRDefault="00215ABE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>Z wyłonionym kandydatem – w ciągu dwóch tygodni od opublikowania informacji o wynikach konkursu – zostanie podpisana umowa o pracę.</w:t>
      </w:r>
    </w:p>
    <w:p w14:paraId="6C3C984D" w14:textId="6BABC385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3778C7C4" w14:textId="77777777" w:rsidR="008D2752" w:rsidRPr="00FF7008" w:rsidRDefault="008D2752" w:rsidP="002112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C58D1D3" w14:textId="282967E5" w:rsidR="00215ABE" w:rsidRPr="00FF7008" w:rsidRDefault="00215ABE" w:rsidP="008D27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FF7008">
        <w:rPr>
          <w:rFonts w:ascii="Times New Roman" w:eastAsia="Times New Roman" w:hAnsi="Times New Roman" w:cs="Times New Roman"/>
        </w:rPr>
        <w:t xml:space="preserve">Zarząd Stowarzyszenia </w:t>
      </w:r>
      <w:r w:rsidR="008D2752" w:rsidRPr="00FF7008">
        <w:rPr>
          <w:rFonts w:ascii="Times New Roman" w:eastAsia="Times New Roman" w:hAnsi="Times New Roman" w:cs="Times New Roman"/>
        </w:rPr>
        <w:br/>
      </w:r>
      <w:r w:rsidRPr="00FF7008">
        <w:rPr>
          <w:rFonts w:ascii="Times New Roman" w:eastAsia="Times New Roman" w:hAnsi="Times New Roman" w:cs="Times New Roman"/>
        </w:rPr>
        <w:t>Przyjazna Dolina Raby i Czarnej Orawy</w:t>
      </w:r>
    </w:p>
    <w:p w14:paraId="66765CA6" w14:textId="77777777" w:rsidR="00744757" w:rsidRPr="00FF7008" w:rsidRDefault="00744757" w:rsidP="002112DB">
      <w:pPr>
        <w:jc w:val="both"/>
        <w:rPr>
          <w:rFonts w:ascii="Times New Roman" w:hAnsi="Times New Roman" w:cs="Times New Roman"/>
        </w:rPr>
      </w:pPr>
    </w:p>
    <w:sectPr w:rsidR="00744757" w:rsidRPr="00FF70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97FE" w14:textId="77777777" w:rsidR="004F3A1A" w:rsidRDefault="004F3A1A" w:rsidP="00155041">
      <w:pPr>
        <w:spacing w:after="0" w:line="240" w:lineRule="auto"/>
      </w:pPr>
      <w:r>
        <w:separator/>
      </w:r>
    </w:p>
  </w:endnote>
  <w:endnote w:type="continuationSeparator" w:id="0">
    <w:p w14:paraId="08B48003" w14:textId="77777777" w:rsidR="004F3A1A" w:rsidRDefault="004F3A1A" w:rsidP="001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02D4" w14:textId="77777777" w:rsidR="004F3A1A" w:rsidRDefault="004F3A1A" w:rsidP="00155041">
      <w:pPr>
        <w:spacing w:after="0" w:line="240" w:lineRule="auto"/>
      </w:pPr>
      <w:r>
        <w:separator/>
      </w:r>
    </w:p>
  </w:footnote>
  <w:footnote w:type="continuationSeparator" w:id="0">
    <w:p w14:paraId="60F1960E" w14:textId="77777777" w:rsidR="004F3A1A" w:rsidRDefault="004F3A1A" w:rsidP="001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D44F" w14:textId="67C7309C" w:rsidR="00155041" w:rsidRDefault="005E5A82">
    <w:pPr>
      <w:pStyle w:val="Nagwek"/>
    </w:pPr>
    <w:r>
      <w:rPr>
        <w:noProof/>
      </w:rPr>
      <w:drawing>
        <wp:inline distT="0" distB="0" distL="0" distR="0" wp14:anchorId="489FBC40" wp14:editId="250FBCB5">
          <wp:extent cx="5480685" cy="414655"/>
          <wp:effectExtent l="0" t="0" r="571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F469A"/>
    <w:multiLevelType w:val="hybridMultilevel"/>
    <w:tmpl w:val="8CCC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1101"/>
    <w:multiLevelType w:val="multilevel"/>
    <w:tmpl w:val="402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60C7A"/>
    <w:multiLevelType w:val="hybridMultilevel"/>
    <w:tmpl w:val="FE384532"/>
    <w:lvl w:ilvl="0" w:tplc="F250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45E8"/>
    <w:multiLevelType w:val="hybridMultilevel"/>
    <w:tmpl w:val="1C70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316D0"/>
    <w:multiLevelType w:val="hybridMultilevel"/>
    <w:tmpl w:val="AD46E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54B6C"/>
    <w:multiLevelType w:val="hybridMultilevel"/>
    <w:tmpl w:val="78B0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07E"/>
    <w:multiLevelType w:val="hybridMultilevel"/>
    <w:tmpl w:val="738C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4DF3"/>
    <w:multiLevelType w:val="hybridMultilevel"/>
    <w:tmpl w:val="5FB8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B4188"/>
    <w:multiLevelType w:val="hybridMultilevel"/>
    <w:tmpl w:val="F6DE4A08"/>
    <w:lvl w:ilvl="0" w:tplc="991E9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832514">
    <w:abstractNumId w:val="3"/>
  </w:num>
  <w:num w:numId="2" w16cid:durableId="1361273876">
    <w:abstractNumId w:val="14"/>
  </w:num>
  <w:num w:numId="3" w16cid:durableId="917593248">
    <w:abstractNumId w:val="15"/>
  </w:num>
  <w:num w:numId="4" w16cid:durableId="1023478195">
    <w:abstractNumId w:val="18"/>
  </w:num>
  <w:num w:numId="5" w16cid:durableId="980040734">
    <w:abstractNumId w:val="5"/>
  </w:num>
  <w:num w:numId="6" w16cid:durableId="1123815279">
    <w:abstractNumId w:val="1"/>
  </w:num>
  <w:num w:numId="7" w16cid:durableId="879636723">
    <w:abstractNumId w:val="0"/>
  </w:num>
  <w:num w:numId="8" w16cid:durableId="860388430">
    <w:abstractNumId w:val="17"/>
  </w:num>
  <w:num w:numId="9" w16cid:durableId="1075590993">
    <w:abstractNumId w:val="11"/>
  </w:num>
  <w:num w:numId="10" w16cid:durableId="2079596226">
    <w:abstractNumId w:val="7"/>
  </w:num>
  <w:num w:numId="11" w16cid:durableId="2110661073">
    <w:abstractNumId w:val="2"/>
  </w:num>
  <w:num w:numId="12" w16cid:durableId="880677667">
    <w:abstractNumId w:val="13"/>
  </w:num>
  <w:num w:numId="13" w16cid:durableId="1550335352">
    <w:abstractNumId w:val="12"/>
  </w:num>
  <w:num w:numId="14" w16cid:durableId="1315720476">
    <w:abstractNumId w:val="4"/>
  </w:num>
  <w:num w:numId="15" w16cid:durableId="1191069795">
    <w:abstractNumId w:val="10"/>
  </w:num>
  <w:num w:numId="16" w16cid:durableId="714162674">
    <w:abstractNumId w:val="8"/>
  </w:num>
  <w:num w:numId="17" w16cid:durableId="1220172132">
    <w:abstractNumId w:val="6"/>
  </w:num>
  <w:num w:numId="18" w16cid:durableId="1638145106">
    <w:abstractNumId w:val="16"/>
  </w:num>
  <w:num w:numId="19" w16cid:durableId="1780903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BE"/>
    <w:rsid w:val="000506A4"/>
    <w:rsid w:val="000A645B"/>
    <w:rsid w:val="000E2859"/>
    <w:rsid w:val="00133B05"/>
    <w:rsid w:val="00155041"/>
    <w:rsid w:val="00163FF0"/>
    <w:rsid w:val="00184ADA"/>
    <w:rsid w:val="002112DB"/>
    <w:rsid w:val="00215ABE"/>
    <w:rsid w:val="0029542F"/>
    <w:rsid w:val="002F70A7"/>
    <w:rsid w:val="00302D39"/>
    <w:rsid w:val="00337BCB"/>
    <w:rsid w:val="00397FFA"/>
    <w:rsid w:val="00412DC7"/>
    <w:rsid w:val="004134DD"/>
    <w:rsid w:val="004250FD"/>
    <w:rsid w:val="004635D4"/>
    <w:rsid w:val="004A191F"/>
    <w:rsid w:val="004A4DA5"/>
    <w:rsid w:val="004D2489"/>
    <w:rsid w:val="004E0335"/>
    <w:rsid w:val="004F3A1A"/>
    <w:rsid w:val="00575278"/>
    <w:rsid w:val="005C7789"/>
    <w:rsid w:val="005E5A82"/>
    <w:rsid w:val="00624CA7"/>
    <w:rsid w:val="00671D57"/>
    <w:rsid w:val="006743EC"/>
    <w:rsid w:val="0068198A"/>
    <w:rsid w:val="006B1848"/>
    <w:rsid w:val="006E4057"/>
    <w:rsid w:val="006F1262"/>
    <w:rsid w:val="00744757"/>
    <w:rsid w:val="00793937"/>
    <w:rsid w:val="00854727"/>
    <w:rsid w:val="008D2752"/>
    <w:rsid w:val="009C18E1"/>
    <w:rsid w:val="009C7ECC"/>
    <w:rsid w:val="009E7E2D"/>
    <w:rsid w:val="00A243CA"/>
    <w:rsid w:val="00A45F64"/>
    <w:rsid w:val="00A93718"/>
    <w:rsid w:val="00AC2856"/>
    <w:rsid w:val="00B27CDA"/>
    <w:rsid w:val="00B665F0"/>
    <w:rsid w:val="00BE0DCE"/>
    <w:rsid w:val="00C472F1"/>
    <w:rsid w:val="00CE7211"/>
    <w:rsid w:val="00D87A79"/>
    <w:rsid w:val="00DB1384"/>
    <w:rsid w:val="00E24509"/>
    <w:rsid w:val="00E5654E"/>
    <w:rsid w:val="00FE0EC8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573B5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F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41"/>
  </w:style>
  <w:style w:type="paragraph" w:styleId="Stopka">
    <w:name w:val="footer"/>
    <w:basedOn w:val="Normalny"/>
    <w:link w:val="StopkaZnak"/>
    <w:uiPriority w:val="99"/>
    <w:unhideWhenUsed/>
    <w:rsid w:val="0015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PSYCHOLOG – prowadzenie terapii psychologiczn</vt:lpstr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dcterms:created xsi:type="dcterms:W3CDTF">2025-08-25T11:32:00Z</dcterms:created>
  <dcterms:modified xsi:type="dcterms:W3CDTF">2025-08-25T11:32:00Z</dcterms:modified>
</cp:coreProperties>
</file>